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01" w:rsidRDefault="004217A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29ABEB" wp14:editId="23B537C8">
            <wp:simplePos x="0" y="0"/>
            <wp:positionH relativeFrom="column">
              <wp:posOffset>4281805</wp:posOffset>
            </wp:positionH>
            <wp:positionV relativeFrom="paragraph">
              <wp:posOffset>71755</wp:posOffset>
            </wp:positionV>
            <wp:extent cx="2247900" cy="6191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902">
        <w:rPr>
          <w:noProof/>
          <w:lang w:eastAsia="fr-FR"/>
        </w:rPr>
        <w:drawing>
          <wp:inline distT="0" distB="0" distL="0" distR="0" wp14:anchorId="7A29AC39" wp14:editId="2BC10C3B">
            <wp:extent cx="3762375" cy="819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2" w:rsidRDefault="008D492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110835F" wp14:editId="218CC448">
            <wp:simplePos x="0" y="0"/>
            <wp:positionH relativeFrom="column">
              <wp:posOffset>4993915</wp:posOffset>
            </wp:positionH>
            <wp:positionV relativeFrom="paragraph">
              <wp:posOffset>853573</wp:posOffset>
            </wp:positionV>
            <wp:extent cx="1427102" cy="1397616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02" cy="139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902">
        <w:rPr>
          <w:noProof/>
          <w:lang w:eastAsia="fr-FR"/>
        </w:rPr>
        <w:drawing>
          <wp:inline distT="0" distB="0" distL="0" distR="0" wp14:anchorId="3052BFDF" wp14:editId="71978CF3">
            <wp:extent cx="4866657" cy="3261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4350" cy="327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2" w:rsidRDefault="00CB5902">
      <w:r>
        <w:rPr>
          <w:noProof/>
          <w:lang w:eastAsia="fr-FR"/>
        </w:rPr>
        <w:drawing>
          <wp:inline distT="0" distB="0" distL="0" distR="0" wp14:anchorId="4731DD87" wp14:editId="5F0C5D6E">
            <wp:extent cx="5667375" cy="1228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2" w:rsidRDefault="00CB5902">
      <w:r>
        <w:rPr>
          <w:noProof/>
          <w:lang w:eastAsia="fr-FR"/>
        </w:rPr>
        <w:drawing>
          <wp:inline distT="0" distB="0" distL="0" distR="0" wp14:anchorId="77C70684" wp14:editId="2951E380">
            <wp:extent cx="3857625" cy="2857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2" w:rsidRPr="00FD2A75" w:rsidRDefault="00CB5902">
      <w:pPr>
        <w:rPr>
          <w:sz w:val="28"/>
          <w:szCs w:val="28"/>
        </w:rPr>
      </w:pPr>
      <w:r w:rsidRPr="00FD2A75">
        <w:rPr>
          <w:sz w:val="28"/>
          <w:szCs w:val="28"/>
        </w:rPr>
        <w:t xml:space="preserve">Chaque commande passée, en référence à l’association des « Parents d’Elèves </w:t>
      </w:r>
      <w:bookmarkStart w:id="0" w:name="_GoBack"/>
      <w:bookmarkEnd w:id="0"/>
      <w:r w:rsidRPr="00FD2A75">
        <w:rPr>
          <w:sz w:val="28"/>
          <w:szCs w:val="28"/>
        </w:rPr>
        <w:t xml:space="preserve">du </w:t>
      </w:r>
      <w:proofErr w:type="spellStart"/>
      <w:r w:rsidRPr="00FD2A75">
        <w:rPr>
          <w:sz w:val="28"/>
          <w:szCs w:val="28"/>
        </w:rPr>
        <w:t>Rouret</w:t>
      </w:r>
      <w:proofErr w:type="spellEnd"/>
      <w:r w:rsidRPr="00FD2A75">
        <w:rPr>
          <w:sz w:val="28"/>
          <w:szCs w:val="28"/>
        </w:rPr>
        <w:t xml:space="preserve"> » </w:t>
      </w:r>
      <w:r w:rsidRPr="00FD2A75">
        <w:rPr>
          <w:sz w:val="36"/>
          <w:szCs w:val="36"/>
        </w:rPr>
        <w:t xml:space="preserve">code </w:t>
      </w:r>
      <w:r w:rsidRPr="00FD2A75">
        <w:rPr>
          <w:b/>
          <w:color w:val="FF0000"/>
          <w:sz w:val="36"/>
          <w:szCs w:val="36"/>
        </w:rPr>
        <w:t>LER0087</w:t>
      </w:r>
      <w:r w:rsidRPr="00FD2A75">
        <w:rPr>
          <w:sz w:val="28"/>
          <w:szCs w:val="28"/>
        </w:rPr>
        <w:t xml:space="preserve">, fait bénéficier au client de </w:t>
      </w:r>
      <w:r w:rsidRPr="00FD2A75">
        <w:rPr>
          <w:b/>
          <w:sz w:val="28"/>
          <w:szCs w:val="28"/>
        </w:rPr>
        <w:t>5% de réduction immédiate</w:t>
      </w:r>
      <w:r w:rsidRPr="00FD2A75">
        <w:rPr>
          <w:sz w:val="28"/>
          <w:szCs w:val="28"/>
        </w:rPr>
        <w:t xml:space="preserve"> et crédite le compte de l’association de </w:t>
      </w:r>
      <w:r w:rsidRPr="00FD2A75">
        <w:rPr>
          <w:b/>
          <w:sz w:val="28"/>
          <w:szCs w:val="28"/>
        </w:rPr>
        <w:t>15% du montant de la commande</w:t>
      </w:r>
      <w:r w:rsidRPr="00FD2A75">
        <w:rPr>
          <w:sz w:val="28"/>
          <w:szCs w:val="28"/>
        </w:rPr>
        <w:t>.</w:t>
      </w:r>
    </w:p>
    <w:p w:rsidR="00CB5902" w:rsidRDefault="008D492C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FE1DC77" wp14:editId="36D37382">
            <wp:simplePos x="0" y="0"/>
            <wp:positionH relativeFrom="column">
              <wp:posOffset>1861981</wp:posOffset>
            </wp:positionH>
            <wp:positionV relativeFrom="paragraph">
              <wp:posOffset>-2142</wp:posOffset>
            </wp:positionV>
            <wp:extent cx="1808394" cy="1987739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94" cy="198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314D16E" wp14:editId="60B358FA">
            <wp:simplePos x="0" y="0"/>
            <wp:positionH relativeFrom="column">
              <wp:posOffset>3763048</wp:posOffset>
            </wp:positionH>
            <wp:positionV relativeFrom="paragraph">
              <wp:posOffset>-2189</wp:posOffset>
            </wp:positionV>
            <wp:extent cx="2028004" cy="2187916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"/>
                    <a:stretch/>
                  </pic:blipFill>
                  <pic:spPr bwMode="auto">
                    <a:xfrm>
                      <a:off x="0" y="0"/>
                      <a:ext cx="2028004" cy="218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7A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B695DDD" wp14:editId="7442C877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754085" cy="2106340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85" cy="210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902" w:rsidRDefault="00CB5902"/>
    <w:p w:rsidR="00CB5902" w:rsidRDefault="00CB5902"/>
    <w:p w:rsidR="00CB5902" w:rsidRDefault="00CB5902"/>
    <w:sectPr w:rsidR="00CB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2"/>
    <w:rsid w:val="004217AC"/>
    <w:rsid w:val="008D492C"/>
    <w:rsid w:val="00CB5902"/>
    <w:rsid w:val="00F10901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1B4E-336E-4BD5-B40A-78008CB3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2015-04-06T14:00:00Z</dcterms:created>
  <dcterms:modified xsi:type="dcterms:W3CDTF">2015-04-06T14:29:00Z</dcterms:modified>
</cp:coreProperties>
</file>